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5B21C" w14:textId="67E64842" w:rsidR="00255710" w:rsidRPr="00255710" w:rsidRDefault="00255710" w:rsidP="00255710">
      <w:pPr>
        <w:shd w:val="clear" w:color="auto" w:fill="FFFFFF"/>
        <w:ind w:left="155"/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pacing w:val="-4"/>
          <w:sz w:val="18"/>
          <w:szCs w:val="18"/>
        </w:rPr>
      </w:pPr>
      <w:r w:rsidRPr="00255710">
        <w:rPr>
          <w:rFonts w:ascii="Times New Roman" w:hAnsi="Times New Roman" w:cs="Times New Roman"/>
          <w:b/>
          <w:bCs/>
          <w:i w:val="0"/>
          <w:iCs w:val="0"/>
          <w:color w:val="000000"/>
          <w:spacing w:val="-4"/>
          <w:sz w:val="18"/>
          <w:szCs w:val="18"/>
        </w:rPr>
        <w:t>Pielikums Nr.1</w:t>
      </w:r>
    </w:p>
    <w:p w14:paraId="5A29B421" w14:textId="294888D2" w:rsidR="007F7664" w:rsidRPr="00F84E9F" w:rsidRDefault="003B48A9">
      <w:pPr>
        <w:shd w:val="clear" w:color="auto" w:fill="FFFFFF"/>
        <w:ind w:left="155"/>
        <w:jc w:val="center"/>
        <w:rPr>
          <w:rFonts w:ascii="Times New Roman" w:hAnsi="Times New Roman" w:cs="Times New Roman"/>
          <w:sz w:val="28"/>
          <w:szCs w:val="28"/>
        </w:rPr>
      </w:pPr>
      <w:r w:rsidRPr="00F84E9F">
        <w:rPr>
          <w:rFonts w:ascii="Times New Roman" w:hAnsi="Times New Roman" w:cs="Times New Roman"/>
          <w:b/>
          <w:bCs/>
          <w:i w:val="0"/>
          <w:iCs w:val="0"/>
          <w:color w:val="000000"/>
          <w:spacing w:val="-4"/>
          <w:sz w:val="28"/>
          <w:szCs w:val="28"/>
        </w:rPr>
        <w:t>Kompetences pras</w:t>
      </w:r>
      <w:r w:rsidRPr="00F84E9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-4"/>
          <w:sz w:val="28"/>
          <w:szCs w:val="28"/>
        </w:rPr>
        <w:t>ības sertifikācijai nereglamentētajā sfērā</w:t>
      </w:r>
    </w:p>
    <w:p w14:paraId="0CF04E67" w14:textId="77777777" w:rsidR="007F7664" w:rsidRDefault="007F7664">
      <w:pPr>
        <w:spacing w:after="50"/>
        <w:rPr>
          <w:i w:val="0"/>
          <w:iCs w:val="0"/>
          <w:sz w:val="2"/>
          <w:szCs w:val="2"/>
        </w:rPr>
      </w:pPr>
    </w:p>
    <w:tbl>
      <w:tblPr>
        <w:tblW w:w="160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4253"/>
        <w:gridCol w:w="1134"/>
        <w:gridCol w:w="1417"/>
        <w:gridCol w:w="1276"/>
        <w:gridCol w:w="1134"/>
        <w:gridCol w:w="1276"/>
        <w:gridCol w:w="1276"/>
        <w:gridCol w:w="1275"/>
        <w:gridCol w:w="1276"/>
        <w:gridCol w:w="1134"/>
      </w:tblGrid>
      <w:tr w:rsidR="00780F62" w:rsidRPr="0074400F" w14:paraId="6230F7FD" w14:textId="77777777" w:rsidTr="00255710">
        <w:trPr>
          <w:trHeight w:hRule="exact" w:val="413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1763E4B" w14:textId="1E1ABDDC" w:rsidR="00780F62" w:rsidRPr="0074400F" w:rsidRDefault="00780F62" w:rsidP="00280FF3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Darbības sfēras </w:t>
            </w:r>
          </w:p>
          <w:p w14:paraId="02F26BDB" w14:textId="75FA0AC3" w:rsidR="00780F62" w:rsidRPr="0074400F" w:rsidRDefault="00780F62" w:rsidP="00280FF3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kods</w:t>
            </w:r>
          </w:p>
          <w:p w14:paraId="70409165" w14:textId="77777777" w:rsidR="00780F62" w:rsidRPr="0074400F" w:rsidRDefault="00780F62" w:rsidP="00280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1D747" w14:textId="77777777" w:rsidR="00780F62" w:rsidRPr="0074400F" w:rsidRDefault="00780F62" w:rsidP="00280FF3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FC74EB" w14:textId="77777777" w:rsidR="00780F62" w:rsidRPr="0074400F" w:rsidRDefault="00780F62" w:rsidP="00F1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79D8B" w14:textId="5CFEAB90" w:rsidR="00780F62" w:rsidRPr="0074400F" w:rsidRDefault="00780F62" w:rsidP="009A151A">
            <w:pPr>
              <w:shd w:val="clear" w:color="auto" w:fill="FFFFFF"/>
              <w:ind w:left="5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11"/>
                <w:sz w:val="18"/>
                <w:szCs w:val="18"/>
              </w:rPr>
              <w:t>Darbības sfēras nosaukums</w:t>
            </w:r>
          </w:p>
        </w:tc>
        <w:tc>
          <w:tcPr>
            <w:tcW w:w="1119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83C533" w14:textId="023D1AA2" w:rsidR="00780F62" w:rsidRPr="0074400F" w:rsidRDefault="00780F62" w:rsidP="00BE61B5">
            <w:pPr>
              <w:shd w:val="clear" w:color="auto" w:fill="FFFFFF"/>
              <w:ind w:left="32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pacing w:val="-4"/>
                <w:sz w:val="18"/>
                <w:szCs w:val="18"/>
              </w:rPr>
              <w:t>Sertifik</w:t>
            </w:r>
            <w:r w:rsidRPr="0074400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pacing w:val="-4"/>
                <w:sz w:val="18"/>
                <w:szCs w:val="18"/>
              </w:rPr>
              <w:t>ācijas jomas nereglamentētajā sfērā</w:t>
            </w:r>
          </w:p>
        </w:tc>
      </w:tr>
      <w:tr w:rsidR="006F2DBA" w:rsidRPr="0074400F" w14:paraId="5F669430" w14:textId="77777777" w:rsidTr="0084596F">
        <w:trPr>
          <w:trHeight w:hRule="exact" w:val="1706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E02F5CC" w14:textId="77777777" w:rsidR="00780F62" w:rsidRPr="0074400F" w:rsidRDefault="00780F62" w:rsidP="00F1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A5B83D" w14:textId="77777777" w:rsidR="00780F62" w:rsidRPr="0074400F" w:rsidRDefault="00780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601454" w14:textId="77777777" w:rsidR="003D7860" w:rsidRDefault="00780F62" w:rsidP="003A4337">
            <w:pPr>
              <w:shd w:val="clear" w:color="auto" w:fill="FFFFFF"/>
              <w:spacing w:line="212" w:lineRule="exact"/>
              <w:ind w:left="29" w:right="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4"/>
                <w:sz w:val="18"/>
                <w:szCs w:val="18"/>
              </w:rPr>
            </w:pPr>
            <w:proofErr w:type="spellStart"/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4"/>
                <w:sz w:val="18"/>
                <w:szCs w:val="18"/>
              </w:rPr>
              <w:t>Elektro</w:t>
            </w:r>
            <w:proofErr w:type="spellEnd"/>
            <w:r w:rsidR="003D7860">
              <w:rPr>
                <w:rFonts w:ascii="Times New Roman" w:hAnsi="Times New Roman" w:cs="Times New Roman"/>
                <w:i w:val="0"/>
                <w:iCs w:val="0"/>
                <w:color w:val="000000"/>
                <w:spacing w:val="-4"/>
                <w:sz w:val="18"/>
                <w:szCs w:val="18"/>
              </w:rPr>
              <w:t>-</w:t>
            </w:r>
          </w:p>
          <w:p w14:paraId="3B8BFC23" w14:textId="1594391F" w:rsidR="00780F62" w:rsidRPr="0074400F" w:rsidRDefault="00780F62" w:rsidP="003A4337">
            <w:pPr>
              <w:shd w:val="clear" w:color="auto" w:fill="FFFFFF"/>
              <w:spacing w:line="212" w:lineRule="exact"/>
              <w:ind w:left="29" w:right="5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8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4"/>
                <w:sz w:val="18"/>
                <w:szCs w:val="18"/>
              </w:rPr>
              <w:t>ietai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4"/>
                <w:sz w:val="18"/>
                <w:szCs w:val="18"/>
              </w:rPr>
              <w:t xml:space="preserve">šu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3"/>
                <w:sz w:val="18"/>
                <w:szCs w:val="18"/>
              </w:rPr>
              <w:t xml:space="preserve">projektēšanas darbu vadīšana un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8"/>
                <w:sz w:val="18"/>
                <w:szCs w:val="18"/>
              </w:rPr>
              <w:t>uzraudzība</w:t>
            </w:r>
          </w:p>
          <w:p w14:paraId="4D99B21C" w14:textId="2FD28D85" w:rsidR="00780F62" w:rsidRPr="0074400F" w:rsidRDefault="00780F62" w:rsidP="003A4337">
            <w:pPr>
              <w:shd w:val="clear" w:color="auto" w:fill="FFFFFF"/>
              <w:spacing w:line="212" w:lineRule="exact"/>
              <w:ind w:left="29"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D179F3" w14:textId="77777777" w:rsidR="003D7860" w:rsidRDefault="003A4337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E</w:t>
            </w:r>
            <w:r w:rsidR="00780F62"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lektro</w:t>
            </w:r>
            <w:proofErr w:type="spellEnd"/>
            <w:r w:rsidR="003D7860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-</w:t>
            </w:r>
          </w:p>
          <w:p w14:paraId="31243A17" w14:textId="669B45CB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ietaišu ekspluatācijas darbu vadīšana un uzraudzība</w:t>
            </w:r>
          </w:p>
          <w:p w14:paraId="55D55D72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267212FC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014F20DF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53ACBDE3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24FD941F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2F28225C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31BAE6A2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6A2EAC11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1B8BF280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62E2E8AC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3604F5F6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775CB249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3A308525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7270A232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660B5C7C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5CE7F8DB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4A42D468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1E74E0C8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44BBFB" w14:textId="77777777" w:rsidR="003D7860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</w:pPr>
            <w:proofErr w:type="spellStart"/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>Elektro</w:t>
            </w:r>
            <w:proofErr w:type="spellEnd"/>
            <w:r w:rsidR="003D7860"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>-</w:t>
            </w:r>
          </w:p>
          <w:p w14:paraId="5E0E7F34" w14:textId="75DB8330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>ietai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 xml:space="preserve">šu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3"/>
                <w:sz w:val="18"/>
                <w:szCs w:val="18"/>
              </w:rPr>
              <w:t xml:space="preserve">ekspluatācijas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18"/>
                <w:szCs w:val="18"/>
              </w:rPr>
              <w:t xml:space="preserve">tehniskā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ekspertīze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9D33C8" w14:textId="77777777" w:rsidR="003D7860" w:rsidRDefault="003D7860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proofErr w:type="spellStart"/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Elektro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-</w:t>
            </w:r>
          </w:p>
          <w:p w14:paraId="4A2835E6" w14:textId="36DD01DC" w:rsidR="00780F62" w:rsidRPr="0074400F" w:rsidRDefault="003D7860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ietaišu tehnisko parametru mērīšana un pārbaudes </w:t>
            </w:r>
            <w:r w:rsidR="00780F62"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tehniskā ekspertīze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797AFE" w14:textId="77777777" w:rsidR="003D7860" w:rsidRDefault="002B23D1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proofErr w:type="spellStart"/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Elektro</w:t>
            </w:r>
            <w:proofErr w:type="spellEnd"/>
            <w:r w:rsidR="003D7860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-</w:t>
            </w:r>
          </w:p>
          <w:p w14:paraId="1986D3A4" w14:textId="3AAEF1A8" w:rsidR="00780F62" w:rsidRPr="0074400F" w:rsidRDefault="002B23D1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ietaišu tehnisko parametru mērīšana un pārbaudes </w:t>
            </w:r>
            <w:r w:rsidR="00780F62"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darbu vadīšana un uzraudzība</w:t>
            </w:r>
          </w:p>
          <w:p w14:paraId="6471EEBA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2BA16EDE" w14:textId="77777777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E853A3" w14:textId="77777777" w:rsidR="003D7860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proofErr w:type="spellStart"/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Elektro</w:t>
            </w:r>
            <w:proofErr w:type="spellEnd"/>
            <w:r w:rsidR="003D7860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-</w:t>
            </w:r>
          </w:p>
          <w:p w14:paraId="39E37122" w14:textId="2684F644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ietaišu tehnisko parametru mērīšana un pārbaude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B6DD3A" w14:textId="77777777" w:rsidR="003D7860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proofErr w:type="spellStart"/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Elektro</w:t>
            </w:r>
            <w:proofErr w:type="spellEnd"/>
            <w:r w:rsidR="003D7860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-</w:t>
            </w:r>
          </w:p>
          <w:p w14:paraId="1C52AD9F" w14:textId="2BC975BF" w:rsidR="00780F62" w:rsidRPr="0074400F" w:rsidRDefault="00780F62" w:rsidP="003A4337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etai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šu</w:t>
            </w:r>
            <w:proofErr w:type="spellEnd"/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izbūve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AE3043" w14:textId="77777777" w:rsidR="003D7860" w:rsidRDefault="00780F62" w:rsidP="003A4337">
            <w:pPr>
              <w:shd w:val="clear" w:color="auto" w:fill="FFFFFF"/>
              <w:spacing w:line="220" w:lineRule="exact"/>
              <w:ind w:left="14" w:right="47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</w:pPr>
            <w:proofErr w:type="spellStart"/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>Elektro</w:t>
            </w:r>
            <w:proofErr w:type="spellEnd"/>
            <w:r w:rsidR="003D7860"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>-</w:t>
            </w:r>
          </w:p>
          <w:p w14:paraId="2ADB7CB6" w14:textId="550FC2BA" w:rsidR="00780F62" w:rsidRPr="0074400F" w:rsidRDefault="00780F62" w:rsidP="003A4337">
            <w:pPr>
              <w:shd w:val="clear" w:color="auto" w:fill="FFFFFF"/>
              <w:spacing w:line="220" w:lineRule="exact"/>
              <w:ind w:left="14"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>ietai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>šu ekspluatācija</w:t>
            </w:r>
          </w:p>
          <w:p w14:paraId="21285439" w14:textId="77777777" w:rsidR="00780F62" w:rsidRPr="0074400F" w:rsidRDefault="00780F62" w:rsidP="003A4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C41C22" w14:textId="77777777" w:rsidR="003D7860" w:rsidRDefault="00780F62" w:rsidP="003A4337">
            <w:pPr>
              <w:shd w:val="clear" w:color="auto" w:fill="FFFFFF"/>
              <w:spacing w:line="212" w:lineRule="exact"/>
              <w:ind w:left="25" w:right="65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</w:pPr>
            <w:proofErr w:type="spellStart"/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>Elektro</w:t>
            </w:r>
            <w:proofErr w:type="spellEnd"/>
            <w:r w:rsidR="003D7860"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>-</w:t>
            </w:r>
          </w:p>
          <w:p w14:paraId="0EC3B6E3" w14:textId="77777777" w:rsidR="003D7860" w:rsidRDefault="00780F62" w:rsidP="003A4337">
            <w:pPr>
              <w:shd w:val="clear" w:color="auto" w:fill="FFFFFF"/>
              <w:spacing w:line="212" w:lineRule="exact"/>
              <w:ind w:left="25" w:right="65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3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>ietai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 xml:space="preserve">šu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3"/>
                <w:sz w:val="18"/>
                <w:szCs w:val="18"/>
              </w:rPr>
              <w:t>izbūves darbu autor</w:t>
            </w:r>
            <w:r w:rsidR="003D786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3"/>
                <w:sz w:val="18"/>
                <w:szCs w:val="18"/>
              </w:rPr>
              <w:t>-</w:t>
            </w:r>
          </w:p>
          <w:p w14:paraId="2333D1D8" w14:textId="1DF9AF38" w:rsidR="00780F62" w:rsidRPr="0074400F" w:rsidRDefault="00780F62" w:rsidP="003A4337">
            <w:pPr>
              <w:shd w:val="clear" w:color="auto" w:fill="FFFFFF"/>
              <w:spacing w:line="212" w:lineRule="exact"/>
              <w:ind w:left="2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3"/>
                <w:sz w:val="18"/>
                <w:szCs w:val="18"/>
              </w:rPr>
              <w:t>uzraudzība</w:t>
            </w:r>
          </w:p>
        </w:tc>
      </w:tr>
      <w:tr w:rsidR="006F2DBA" w:rsidRPr="0074400F" w14:paraId="65ABD00F" w14:textId="77777777" w:rsidTr="0084596F">
        <w:trPr>
          <w:trHeight w:hRule="exact" w:val="279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B58F2B6" w14:textId="0B59BFD8" w:rsidR="00780F62" w:rsidRPr="0074400F" w:rsidRDefault="00780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41C04" w14:textId="77777777" w:rsidR="00780F62" w:rsidRPr="0074400F" w:rsidRDefault="00780F62" w:rsidP="00780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38E83" w14:textId="4F3B4757" w:rsidR="00780F62" w:rsidRPr="0074400F" w:rsidRDefault="00780F62" w:rsidP="002B23D1">
            <w:pPr>
              <w:shd w:val="clear" w:color="auto" w:fill="FFFFFF"/>
              <w:spacing w:line="212" w:lineRule="exact"/>
              <w:ind w:left="29" w:right="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4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4"/>
                <w:sz w:val="18"/>
                <w:szCs w:val="18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EEEE4" w14:textId="3DB637AB" w:rsidR="00780F62" w:rsidRPr="0074400F" w:rsidRDefault="00780F62" w:rsidP="002B23D1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F5640" w14:textId="0176C961" w:rsidR="00780F62" w:rsidRPr="0074400F" w:rsidRDefault="00780F62" w:rsidP="002B23D1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CCE26" w14:textId="3486ADC6" w:rsidR="00780F62" w:rsidRPr="0074400F" w:rsidRDefault="00780F62" w:rsidP="002B23D1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D5163" w14:textId="38ACEFF2" w:rsidR="00780F62" w:rsidRPr="0074400F" w:rsidRDefault="00780F62" w:rsidP="002B23D1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804AD" w14:textId="5D7DD81A" w:rsidR="00780F62" w:rsidRPr="0074400F" w:rsidRDefault="00780F62" w:rsidP="002B23D1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84627" w14:textId="3FD83855" w:rsidR="00780F62" w:rsidRPr="0074400F" w:rsidRDefault="00780F62" w:rsidP="002B23D1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80FD3" w14:textId="64F5FB61" w:rsidR="00780F62" w:rsidRPr="0074400F" w:rsidRDefault="00780F62" w:rsidP="002B23D1">
            <w:pPr>
              <w:shd w:val="clear" w:color="auto" w:fill="FFFFFF"/>
              <w:spacing w:line="220" w:lineRule="exact"/>
              <w:ind w:left="14" w:right="47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3DA56" w14:textId="00839777" w:rsidR="00780F62" w:rsidRPr="0074400F" w:rsidRDefault="00780F62" w:rsidP="002B23D1">
            <w:pPr>
              <w:shd w:val="clear" w:color="auto" w:fill="FFFFFF"/>
              <w:spacing w:line="212" w:lineRule="exact"/>
              <w:ind w:left="25" w:right="65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>3.5</w:t>
            </w:r>
          </w:p>
        </w:tc>
      </w:tr>
      <w:tr w:rsidR="006F2DBA" w:rsidRPr="0074400F" w14:paraId="2CA86A43" w14:textId="77777777" w:rsidTr="0084596F">
        <w:trPr>
          <w:trHeight w:hRule="exact" w:val="4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4FDDF6" w14:textId="44193FF3" w:rsidR="00780F62" w:rsidRPr="0074400F" w:rsidRDefault="00780F62" w:rsidP="006109CB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7C958" w14:textId="745DD675" w:rsidR="00780F62" w:rsidRPr="0074400F" w:rsidRDefault="00780F62" w:rsidP="006109CB">
            <w:pPr>
              <w:shd w:val="clear" w:color="auto" w:fill="FFFFFF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>Dzīvojamo un sabiedrisko ēku spēka un apgaismošanas elektroinstalācijas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686632" w14:textId="77777777" w:rsidR="003D7860" w:rsidRDefault="003D7860">
            <w:pPr>
              <w:shd w:val="clear" w:color="auto" w:fill="FFFFFF"/>
              <w:spacing w:line="202" w:lineRule="exact"/>
              <w:ind w:left="4" w:right="11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564B9545" w14:textId="06F057E3" w:rsidR="00780F62" w:rsidRPr="0074400F" w:rsidRDefault="00780F62">
            <w:pPr>
              <w:shd w:val="clear" w:color="auto" w:fill="FFFFFF"/>
              <w:spacing w:line="202" w:lineRule="exact"/>
              <w:ind w:left="4" w:right="1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2.l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īmeņa profesionālā augstākā izglītība un</w:t>
            </w:r>
          </w:p>
          <w:p w14:paraId="54A3E78B" w14:textId="3C2E464C" w:rsidR="00780F62" w:rsidRPr="0074400F" w:rsidRDefault="00780F62">
            <w:pPr>
              <w:shd w:val="clear" w:color="auto" w:fill="FFFFFF"/>
              <w:spacing w:line="202" w:lineRule="exact"/>
              <w:ind w:left="4" w:righ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1"/>
                <w:sz w:val="18"/>
                <w:szCs w:val="18"/>
              </w:rPr>
              <w:t>5 gadi darba stāžs</w:t>
            </w:r>
          </w:p>
          <w:p w14:paraId="2EF6B0A4" w14:textId="1155BB9F" w:rsidR="00780F62" w:rsidRPr="0074400F" w:rsidRDefault="00780F62" w:rsidP="009A151A">
            <w:pPr>
              <w:shd w:val="clear" w:color="auto" w:fill="FFFFFF"/>
              <w:spacing w:line="202" w:lineRule="exact"/>
              <w:ind w:left="4" w:righ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izv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ēlētajā sfērā un spriegumā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574147" w14:textId="77777777" w:rsidR="003D7860" w:rsidRDefault="003D7860" w:rsidP="00CF33B4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449BEBA4" w14:textId="56D7BC14" w:rsidR="00780F62" w:rsidRPr="0074400F" w:rsidRDefault="00780F62" w:rsidP="00CF33B4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l. līmeņa</w:t>
            </w:r>
          </w:p>
          <w:p w14:paraId="2CABD93B" w14:textId="77777777" w:rsidR="00780F62" w:rsidRPr="0074400F" w:rsidRDefault="00780F62" w:rsidP="00CF33B4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profesionālā augstākā izglītība vai saistītā inženierzinātnē</w:t>
            </w:r>
          </w:p>
          <w:p w14:paraId="57B9806D" w14:textId="77777777" w:rsidR="00780F62" w:rsidRPr="0074400F" w:rsidRDefault="00780F62" w:rsidP="00CF33B4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Elektrodrošības grupas apliecība</w:t>
            </w:r>
          </w:p>
          <w:p w14:paraId="0280C731" w14:textId="77777777" w:rsidR="00780F62" w:rsidRPr="0074400F" w:rsidRDefault="00780F62" w:rsidP="00CF33B4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     (derīga)  pieredze 5 gadi darba stāžs</w:t>
            </w:r>
          </w:p>
          <w:p w14:paraId="2166645D" w14:textId="77777777" w:rsidR="00780F62" w:rsidRPr="0074400F" w:rsidRDefault="00780F62" w:rsidP="00CF33B4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izvēlētajā sfērā un spriegumā vai </w:t>
            </w:r>
          </w:p>
          <w:p w14:paraId="70251B27" w14:textId="77777777" w:rsidR="00780F62" w:rsidRPr="0074400F" w:rsidRDefault="00780F62" w:rsidP="00CF33B4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2.līmeņa profesionālā augstākā izglītība</w:t>
            </w:r>
          </w:p>
          <w:p w14:paraId="5A8F9011" w14:textId="77777777" w:rsidR="00780F62" w:rsidRPr="0074400F" w:rsidRDefault="00780F62" w:rsidP="00CF33B4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Elektrodrošības grupas apliecība</w:t>
            </w:r>
          </w:p>
          <w:p w14:paraId="5096C167" w14:textId="77777777" w:rsidR="00780F62" w:rsidRPr="0074400F" w:rsidRDefault="00780F62" w:rsidP="00CF33B4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(derīga) un </w:t>
            </w:r>
          </w:p>
          <w:p w14:paraId="42867578" w14:textId="77777777" w:rsidR="00780F62" w:rsidRPr="0074400F" w:rsidRDefault="00780F62" w:rsidP="00CF33B4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5 gadi darba stāžs izvēlētajā sfērā un spriegumā</w:t>
            </w:r>
          </w:p>
          <w:p w14:paraId="3B554965" w14:textId="77777777" w:rsidR="00780F62" w:rsidRPr="0074400F" w:rsidRDefault="00780F62" w:rsidP="00CF33B4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230A5CD8" w14:textId="77777777" w:rsidR="00780F62" w:rsidRPr="0074400F" w:rsidRDefault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3624F6" w14:textId="77777777" w:rsidR="003D7860" w:rsidRDefault="003D7860" w:rsidP="0071111C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4"/>
                <w:sz w:val="18"/>
                <w:szCs w:val="18"/>
              </w:rPr>
            </w:pPr>
          </w:p>
          <w:p w14:paraId="6944196C" w14:textId="58282706" w:rsidR="00780F62" w:rsidRPr="0074400F" w:rsidRDefault="00780F62" w:rsidP="007111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4"/>
                <w:sz w:val="18"/>
                <w:szCs w:val="18"/>
              </w:rPr>
              <w:t>2.l</w:t>
            </w:r>
            <w:r w:rsidR="003D7860">
              <w:rPr>
                <w:rFonts w:ascii="Times New Roman" w:hAnsi="Times New Roman" w:cs="Times New Roman"/>
                <w:i w:val="0"/>
                <w:iCs w:val="0"/>
                <w:color w:val="000000"/>
                <w:spacing w:val="-4"/>
                <w:sz w:val="18"/>
                <w:szCs w:val="18"/>
              </w:rPr>
              <w:t>ī</w:t>
            </w: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4"/>
                <w:sz w:val="18"/>
                <w:szCs w:val="18"/>
              </w:rPr>
              <w:t>me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4"/>
                <w:sz w:val="18"/>
                <w:szCs w:val="18"/>
              </w:rPr>
              <w:t>ņa</w:t>
            </w:r>
          </w:p>
          <w:p w14:paraId="74903E4A" w14:textId="77777777" w:rsidR="00780F62" w:rsidRPr="0074400F" w:rsidRDefault="00780F62" w:rsidP="0071111C">
            <w:pPr>
              <w:shd w:val="clear" w:color="auto" w:fill="FFFFFF"/>
              <w:spacing w:line="198" w:lineRule="exact"/>
              <w:ind w:left="22" w:righ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>profesion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 xml:space="preserve">ālā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augstākā izglītība</w:t>
            </w:r>
          </w:p>
          <w:p w14:paraId="5CB298F6" w14:textId="77777777" w:rsidR="00780F62" w:rsidRPr="0074400F" w:rsidRDefault="00780F62" w:rsidP="0071111C">
            <w:pPr>
              <w:shd w:val="clear" w:color="auto" w:fill="FFFFFF"/>
              <w:spacing w:line="198" w:lineRule="exact"/>
              <w:ind w:left="22" w:righ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Elektrodro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šības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18"/>
                <w:szCs w:val="18"/>
              </w:rPr>
              <w:t>grupas apliecība</w:t>
            </w:r>
          </w:p>
          <w:p w14:paraId="4AA30DC7" w14:textId="77777777" w:rsidR="00780F62" w:rsidRPr="0074400F" w:rsidRDefault="00780F62" w:rsidP="007111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(der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īga)</w:t>
            </w:r>
          </w:p>
          <w:p w14:paraId="5474F0F2" w14:textId="6C546129" w:rsidR="00780F62" w:rsidRPr="0074400F" w:rsidRDefault="00780F62" w:rsidP="0071111C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5 gadi darba </w:t>
            </w: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st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āžs izvēlētajā sfērā un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spriegumā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83C97C" w14:textId="77777777" w:rsidR="003D7860" w:rsidRDefault="003D7860" w:rsidP="00384539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5B84DAF4" w14:textId="77777777" w:rsidR="003D7860" w:rsidRPr="0074400F" w:rsidRDefault="003D7860" w:rsidP="003D7860">
            <w:pPr>
              <w:shd w:val="clear" w:color="auto" w:fill="FFFFFF"/>
              <w:spacing w:line="202" w:lineRule="exact"/>
              <w:ind w:left="4" w:right="1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2.l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īmeņa profesionālā augstākā izglītība un</w:t>
            </w:r>
          </w:p>
          <w:p w14:paraId="12D0A15A" w14:textId="77777777" w:rsidR="003D7860" w:rsidRPr="0074400F" w:rsidRDefault="003D7860" w:rsidP="003D7860">
            <w:pPr>
              <w:shd w:val="clear" w:color="auto" w:fill="FFFFFF"/>
              <w:spacing w:line="202" w:lineRule="exact"/>
              <w:ind w:left="4" w:righ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1"/>
                <w:sz w:val="18"/>
                <w:szCs w:val="18"/>
              </w:rPr>
              <w:t>5 gadi darba stāžs</w:t>
            </w:r>
          </w:p>
          <w:p w14:paraId="522F5F79" w14:textId="68CAC3F2" w:rsidR="00384539" w:rsidRPr="0074400F" w:rsidRDefault="003D7860" w:rsidP="003D7860">
            <w:pPr>
              <w:shd w:val="clear" w:color="auto" w:fill="FFFFFF"/>
              <w:spacing w:line="212" w:lineRule="exact"/>
              <w:ind w:right="158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izv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ēlētajā sfērā un spriegumā</w:t>
            </w:r>
          </w:p>
          <w:p w14:paraId="73E2AB6C" w14:textId="0462015D" w:rsidR="00780F62" w:rsidRPr="0074400F" w:rsidRDefault="00780F62" w:rsidP="0071111C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FFB1D3" w14:textId="77777777" w:rsidR="003D7860" w:rsidRDefault="003D7860" w:rsidP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  <w:p w14:paraId="4263EABC" w14:textId="3FD567E6" w:rsidR="00780F62" w:rsidRPr="0074400F" w:rsidRDefault="00780F62" w:rsidP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l. līmeņa</w:t>
            </w:r>
          </w:p>
          <w:p w14:paraId="0E311148" w14:textId="77777777" w:rsidR="00780F62" w:rsidRPr="0074400F" w:rsidRDefault="00780F62" w:rsidP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profesionālā augstākā izglītība vai saistītā inženierzinātnē</w:t>
            </w:r>
          </w:p>
          <w:p w14:paraId="0B70A89D" w14:textId="77777777" w:rsidR="00780F62" w:rsidRPr="0074400F" w:rsidRDefault="00780F62" w:rsidP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Elektrodrošības grupas apliecība</w:t>
            </w:r>
          </w:p>
          <w:p w14:paraId="7C013E03" w14:textId="77777777" w:rsidR="00780F62" w:rsidRPr="0074400F" w:rsidRDefault="00780F62" w:rsidP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 xml:space="preserve">     (derīga)  pieredze 5 gadi darba stāžs</w:t>
            </w:r>
          </w:p>
          <w:p w14:paraId="56B4F505" w14:textId="77777777" w:rsidR="00780F62" w:rsidRPr="0074400F" w:rsidRDefault="00780F62" w:rsidP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 xml:space="preserve">izvēlētajā sfērā un spriegumā vai </w:t>
            </w:r>
          </w:p>
          <w:p w14:paraId="7728AB70" w14:textId="77777777" w:rsidR="00780F62" w:rsidRPr="0074400F" w:rsidRDefault="00780F62" w:rsidP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2.līmeņa profesionālā augstākā izglītība</w:t>
            </w:r>
          </w:p>
          <w:p w14:paraId="6E45D3BB" w14:textId="77777777" w:rsidR="00780F62" w:rsidRPr="0074400F" w:rsidRDefault="00780F62" w:rsidP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Elektrodrošības grupas apliecība</w:t>
            </w:r>
          </w:p>
          <w:p w14:paraId="07D8AA71" w14:textId="77777777" w:rsidR="00780F62" w:rsidRPr="0074400F" w:rsidRDefault="00780F62" w:rsidP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 xml:space="preserve">(derīga) un </w:t>
            </w:r>
          </w:p>
          <w:p w14:paraId="1E0F6E1F" w14:textId="77777777" w:rsidR="00780F62" w:rsidRPr="0074400F" w:rsidRDefault="00780F62" w:rsidP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5 gadi darba stāžs izvēlētajā sfērā un spriegumā</w:t>
            </w:r>
          </w:p>
          <w:p w14:paraId="51005029" w14:textId="77777777" w:rsidR="00780F62" w:rsidRPr="0074400F" w:rsidRDefault="00780F62" w:rsidP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  <w:p w14:paraId="5546F136" w14:textId="77777777" w:rsidR="00780F62" w:rsidRPr="0074400F" w:rsidRDefault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48B6AA" w14:textId="77777777" w:rsidR="003D7860" w:rsidRDefault="003D7860" w:rsidP="00384539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  <w:p w14:paraId="6413A8D7" w14:textId="0455F29A" w:rsidR="00384539" w:rsidRPr="0074400F" w:rsidRDefault="00384539" w:rsidP="00384539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 xml:space="preserve">Vismaz </w:t>
            </w: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elektrotehnisk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ā izglītība,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 xml:space="preserve">amatnieki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 xml:space="preserve">atbilstoši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izvēlētajai specialitātei,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 xml:space="preserve">vismaz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8"/>
                <w:sz w:val="18"/>
                <w:szCs w:val="18"/>
              </w:rPr>
              <w:t xml:space="preserve">elektromontiera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arodizglītība</w:t>
            </w:r>
          </w:p>
          <w:p w14:paraId="614123FC" w14:textId="77777777" w:rsidR="00384539" w:rsidRPr="0074400F" w:rsidRDefault="00384539" w:rsidP="00384539">
            <w:pPr>
              <w:shd w:val="clear" w:color="auto" w:fill="FFFFFF"/>
              <w:spacing w:line="202" w:lineRule="exact"/>
              <w:ind w:left="32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Elektrodro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šības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18"/>
                <w:szCs w:val="18"/>
              </w:rPr>
              <w:t>grupas apliecība</w:t>
            </w:r>
          </w:p>
          <w:p w14:paraId="1B0E5942" w14:textId="77777777" w:rsidR="00384539" w:rsidRPr="0074400F" w:rsidRDefault="00384539" w:rsidP="00384539">
            <w:pPr>
              <w:shd w:val="clear" w:color="auto" w:fill="FFFFFF"/>
              <w:spacing w:line="202" w:lineRule="exact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(der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īga)</w:t>
            </w: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un </w:t>
            </w:r>
          </w:p>
          <w:p w14:paraId="484663CF" w14:textId="60ADA6F9" w:rsidR="003D7860" w:rsidRPr="003D7860" w:rsidRDefault="00384539" w:rsidP="003D7860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3 gadi darba </w:t>
            </w: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st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āžs izvēlētajā sfērā un </w:t>
            </w:r>
            <w:r w:rsidR="003D786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spr</w:t>
            </w:r>
            <w:r w:rsidR="003D7860"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iegum</w:t>
            </w:r>
            <w:r w:rsidR="003D786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ā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B98B04" w14:textId="77777777" w:rsidR="003D7860" w:rsidRDefault="003D7860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  <w:p w14:paraId="48E341B2" w14:textId="309484DB" w:rsidR="00780F62" w:rsidRPr="0074400F" w:rsidRDefault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 xml:space="preserve">Vismaz </w:t>
            </w: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elektrotehnisk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ā izglītība,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 xml:space="preserve">amatnieki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 xml:space="preserve">atbilstoši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izvēlētajai specialitātei,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 xml:space="preserve">vismaz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8"/>
                <w:sz w:val="18"/>
                <w:szCs w:val="18"/>
              </w:rPr>
              <w:t xml:space="preserve">elektromontiera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arodizglītība</w:t>
            </w:r>
          </w:p>
          <w:p w14:paraId="515C1365" w14:textId="77777777" w:rsidR="00780F62" w:rsidRPr="0074400F" w:rsidRDefault="00780F62">
            <w:pPr>
              <w:shd w:val="clear" w:color="auto" w:fill="FFFFFF"/>
              <w:spacing w:line="202" w:lineRule="exact"/>
              <w:ind w:left="32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Elektrodro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šības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18"/>
                <w:szCs w:val="18"/>
              </w:rPr>
              <w:t>grupas apliecība</w:t>
            </w:r>
          </w:p>
          <w:p w14:paraId="05F6A368" w14:textId="77777777" w:rsidR="00780F62" w:rsidRPr="0074400F" w:rsidRDefault="00780F62" w:rsidP="007318A7">
            <w:pPr>
              <w:shd w:val="clear" w:color="auto" w:fill="FFFFFF"/>
              <w:spacing w:line="202" w:lineRule="exact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(der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īga)</w:t>
            </w: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un </w:t>
            </w:r>
          </w:p>
          <w:p w14:paraId="227EBBAB" w14:textId="1A76899E" w:rsidR="00780F62" w:rsidRPr="0074400F" w:rsidRDefault="00780F62" w:rsidP="009A151A">
            <w:pPr>
              <w:shd w:val="clear" w:color="auto" w:fill="FFFFFF"/>
              <w:spacing w:line="20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3 gadi darba </w:t>
            </w: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st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āžs izvēlētajā sfērā un </w:t>
            </w:r>
            <w:r w:rsidR="003D786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spr</w:t>
            </w:r>
            <w:r w:rsidR="003D7860"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iegum</w:t>
            </w:r>
            <w:r w:rsidR="003D786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ā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8A7FB3" w14:textId="77777777" w:rsidR="003D7860" w:rsidRDefault="003D7860">
            <w:pPr>
              <w:shd w:val="clear" w:color="auto" w:fill="FFFFFF"/>
              <w:spacing w:line="202" w:lineRule="exact"/>
              <w:ind w:left="32" w:right="36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8"/>
                <w:sz w:val="18"/>
                <w:szCs w:val="18"/>
              </w:rPr>
            </w:pPr>
          </w:p>
          <w:p w14:paraId="79B5E9B9" w14:textId="77777777" w:rsidR="0084596F" w:rsidRPr="0074400F" w:rsidRDefault="0084596F" w:rsidP="0084596F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 xml:space="preserve">Vismaz </w:t>
            </w: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elektrotehnisk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ā izglītība,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 xml:space="preserve">amatnieki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5"/>
                <w:sz w:val="18"/>
                <w:szCs w:val="18"/>
              </w:rPr>
              <w:t xml:space="preserve">atbilstoši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izvēlētajai specialitātei,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 xml:space="preserve">vismaz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8"/>
                <w:sz w:val="18"/>
                <w:szCs w:val="18"/>
              </w:rPr>
              <w:t xml:space="preserve">elektromontiera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arodizglītība</w:t>
            </w:r>
          </w:p>
          <w:p w14:paraId="52D44768" w14:textId="77777777" w:rsidR="0084596F" w:rsidRPr="0074400F" w:rsidRDefault="0084596F" w:rsidP="0084596F">
            <w:pPr>
              <w:shd w:val="clear" w:color="auto" w:fill="FFFFFF"/>
              <w:spacing w:line="202" w:lineRule="exact"/>
              <w:ind w:left="32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Elektrodro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šības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18"/>
                <w:szCs w:val="18"/>
              </w:rPr>
              <w:t>grupas apliecība</w:t>
            </w:r>
          </w:p>
          <w:p w14:paraId="34C43B85" w14:textId="77777777" w:rsidR="0084596F" w:rsidRPr="0074400F" w:rsidRDefault="0084596F" w:rsidP="0084596F">
            <w:pPr>
              <w:shd w:val="clear" w:color="auto" w:fill="FFFFFF"/>
              <w:spacing w:line="202" w:lineRule="exact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(der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īga)</w:t>
            </w: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un </w:t>
            </w:r>
          </w:p>
          <w:p w14:paraId="54C9ABAB" w14:textId="672C35E1" w:rsidR="00780F62" w:rsidRPr="0074400F" w:rsidRDefault="0084596F" w:rsidP="0084596F">
            <w:pPr>
              <w:shd w:val="clear" w:color="auto" w:fill="FFFFFF"/>
              <w:spacing w:line="198" w:lineRule="exact"/>
              <w:ind w:left="32" w:righ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3 gadi darba </w:t>
            </w: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st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āžs izvēlētajā sfērā un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spr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iegum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ā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DCA69B" w14:textId="77777777" w:rsidR="003D7860" w:rsidRDefault="003D7860" w:rsidP="00780F62">
            <w:pPr>
              <w:shd w:val="clear" w:color="auto" w:fill="FFFFFF"/>
              <w:spacing w:line="202" w:lineRule="exact"/>
              <w:ind w:left="4" w:right="11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  <w:p w14:paraId="03600DA5" w14:textId="0251D172" w:rsidR="00780F62" w:rsidRPr="0074400F" w:rsidRDefault="00780F62" w:rsidP="00780F62">
            <w:pPr>
              <w:shd w:val="clear" w:color="auto" w:fill="FFFFFF"/>
              <w:spacing w:line="202" w:lineRule="exact"/>
              <w:ind w:left="4" w:right="1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2.l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>īmeņa profesionālā augstākā izglītība un</w:t>
            </w:r>
          </w:p>
          <w:p w14:paraId="16F8212D" w14:textId="77777777" w:rsidR="00780F62" w:rsidRPr="0074400F" w:rsidRDefault="00780F62" w:rsidP="00780F62">
            <w:pPr>
              <w:shd w:val="clear" w:color="auto" w:fill="FFFFFF"/>
              <w:spacing w:line="202" w:lineRule="exact"/>
              <w:ind w:left="4" w:righ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  <w:t xml:space="preserve"> 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1"/>
                <w:sz w:val="18"/>
                <w:szCs w:val="18"/>
              </w:rPr>
              <w:t>5 gadi darba stāžs</w:t>
            </w:r>
          </w:p>
          <w:p w14:paraId="2CABECC9" w14:textId="481D7198" w:rsidR="00780F62" w:rsidRPr="0074400F" w:rsidRDefault="00780F62" w:rsidP="00780F62">
            <w:pPr>
              <w:shd w:val="clear" w:color="auto" w:fill="FFFFFF"/>
              <w:spacing w:line="198" w:lineRule="exact"/>
              <w:ind w:left="54" w:righ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izv</w:t>
            </w:r>
            <w:r w:rsidRPr="00744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  <w:t>ēlētajā sfērā un spriegumā</w:t>
            </w:r>
          </w:p>
        </w:tc>
      </w:tr>
      <w:tr w:rsidR="006F2DBA" w:rsidRPr="0074400F" w14:paraId="32ABCF09" w14:textId="77777777" w:rsidTr="0084596F">
        <w:trPr>
          <w:trHeight w:hRule="exact" w:val="4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514D0" w14:textId="190BD9CF" w:rsidR="00780F62" w:rsidRPr="0074400F" w:rsidRDefault="00780F62" w:rsidP="0097655A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C2417" w14:textId="629D2AB5" w:rsidR="00780F62" w:rsidRPr="0074400F" w:rsidRDefault="00780F62" w:rsidP="00C61E53">
            <w:pPr>
              <w:shd w:val="clear" w:color="auto" w:fill="FFFFFF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>Ražošanas ēku spēka un apgaismošanas elektroinstalācijas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31467F" w14:textId="77777777" w:rsidR="00780F62" w:rsidRPr="0074400F" w:rsidRDefault="00780F62">
            <w:pPr>
              <w:shd w:val="clear" w:color="auto" w:fill="FFFFFF"/>
              <w:spacing w:line="202" w:lineRule="exact"/>
              <w:ind w:left="4" w:right="11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3846A8" w14:textId="77777777" w:rsidR="00780F62" w:rsidRPr="0074400F" w:rsidRDefault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D447DA" w14:textId="77777777" w:rsidR="00780F62" w:rsidRPr="0074400F" w:rsidRDefault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FA5B18" w14:textId="77777777" w:rsidR="00780F62" w:rsidRPr="0074400F" w:rsidRDefault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AFD9B6" w14:textId="77777777" w:rsidR="00780F62" w:rsidRPr="0074400F" w:rsidRDefault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3F7D25" w14:textId="77777777" w:rsidR="00780F62" w:rsidRPr="0074400F" w:rsidRDefault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6A3C31" w14:textId="4F6FCE05" w:rsidR="00780F62" w:rsidRPr="0074400F" w:rsidRDefault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941DA2" w14:textId="77777777" w:rsidR="00780F62" w:rsidRPr="0074400F" w:rsidRDefault="00780F62">
            <w:pPr>
              <w:shd w:val="clear" w:color="auto" w:fill="FFFFFF"/>
              <w:spacing w:line="202" w:lineRule="exact"/>
              <w:ind w:left="32" w:right="36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41B706" w14:textId="77777777" w:rsidR="00780F62" w:rsidRPr="0074400F" w:rsidRDefault="00780F62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6F2DBA" w:rsidRPr="0074400F" w14:paraId="1F470FF4" w14:textId="77777777" w:rsidTr="0084596F">
        <w:trPr>
          <w:trHeight w:hRule="exact" w:val="42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128E1E" w14:textId="54B552BF" w:rsidR="00780F62" w:rsidRPr="0074400F" w:rsidRDefault="00780F62" w:rsidP="00C61E53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6D9B7" w14:textId="77777777" w:rsidR="00780F62" w:rsidRPr="0074400F" w:rsidRDefault="00780F62" w:rsidP="00C61E53">
            <w:pP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Elektroiekārtas ar spriegumu līdz </w:t>
            </w:r>
          </w:p>
          <w:p w14:paraId="04E2D5DE" w14:textId="726B2A01" w:rsidR="00780F62" w:rsidRPr="0074400F" w:rsidRDefault="00780F62" w:rsidP="00C61E53">
            <w:pPr>
              <w:shd w:val="clear" w:color="auto" w:fill="FFFFFF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1000 V (pēc elektroiekārtu veida)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335C44" w14:textId="77777777" w:rsidR="00780F62" w:rsidRPr="0074400F" w:rsidRDefault="00780F62">
            <w:pPr>
              <w:shd w:val="clear" w:color="auto" w:fill="FFFFFF"/>
              <w:spacing w:line="202" w:lineRule="exact"/>
              <w:ind w:left="4" w:right="11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28B6FD" w14:textId="77777777" w:rsidR="00780F62" w:rsidRPr="0074400F" w:rsidRDefault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232DAF" w14:textId="77777777" w:rsidR="00780F62" w:rsidRPr="0074400F" w:rsidRDefault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3B42F6" w14:textId="77777777" w:rsidR="00780F62" w:rsidRPr="0074400F" w:rsidRDefault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71C606" w14:textId="77777777" w:rsidR="00780F62" w:rsidRPr="0074400F" w:rsidRDefault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ECB419" w14:textId="77777777" w:rsidR="00780F62" w:rsidRPr="0074400F" w:rsidRDefault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750E3" w14:textId="11B0BA6D" w:rsidR="00780F62" w:rsidRPr="0074400F" w:rsidRDefault="00780F62">
            <w:pPr>
              <w:shd w:val="clear" w:color="auto" w:fill="FFFFFF"/>
              <w:spacing w:line="198" w:lineRule="exact"/>
              <w:ind w:left="32" w:right="29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96B92C" w14:textId="77777777" w:rsidR="00780F62" w:rsidRPr="0074400F" w:rsidRDefault="00780F62">
            <w:pPr>
              <w:shd w:val="clear" w:color="auto" w:fill="FFFFFF"/>
              <w:spacing w:line="202" w:lineRule="exact"/>
              <w:ind w:left="32" w:right="36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4A97B7" w14:textId="77777777" w:rsidR="00780F62" w:rsidRPr="0074400F" w:rsidRDefault="00780F62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6F2DBA" w:rsidRPr="0074400F" w14:paraId="32A0C014" w14:textId="77777777" w:rsidTr="0084596F">
        <w:trPr>
          <w:trHeight w:hRule="exact" w:val="28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267F6" w14:textId="5DCD5C54" w:rsidR="00780F62" w:rsidRPr="0074400F" w:rsidRDefault="00780F62" w:rsidP="006109CB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F5E39" w14:textId="59FB61C7" w:rsidR="00780F62" w:rsidRPr="0074400F" w:rsidRDefault="00780F62" w:rsidP="006109CB">
            <w:pPr>
              <w:shd w:val="clear" w:color="auto" w:fill="FFFFFF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Elektroiekārtas, ar spriegumu līdz 1000 V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8E6695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F57385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D396EB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422174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4E04A4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227D46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022C9C" w14:textId="6AC60E61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763C47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F3674F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BA" w:rsidRPr="0074400F" w14:paraId="652BFA65" w14:textId="77777777" w:rsidTr="0084596F">
        <w:trPr>
          <w:trHeight w:hRule="exact" w:val="4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B7A19" w14:textId="2323E995" w:rsidR="00780F62" w:rsidRPr="0074400F" w:rsidRDefault="00780F62" w:rsidP="006109CB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5CE08" w14:textId="5FEF96E2" w:rsidR="00780F62" w:rsidRPr="0074400F" w:rsidRDefault="00780F62" w:rsidP="006109CB">
            <w:pPr>
              <w:shd w:val="clear" w:color="auto" w:fill="FFFFFF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proofErr w:type="spellStart"/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Dīzeļelektrostacijas</w:t>
            </w:r>
            <w:proofErr w:type="spellEnd"/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(ar jaudu līdz 0,5 MW - elektriskā daļa)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2DBD34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E5D5C5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3CCAC3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BBFBEB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B06E3B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9F6B54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C06BDA" w14:textId="052CBEC6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F65CB2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4ECB9D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BA" w:rsidRPr="0074400F" w14:paraId="62C57F7C" w14:textId="77777777" w:rsidTr="0084596F">
        <w:trPr>
          <w:trHeight w:hRule="exact"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E2CCB" w14:textId="0E52690B" w:rsidR="00780F62" w:rsidRPr="0074400F" w:rsidRDefault="00780F62" w:rsidP="006109CB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A18CF" w14:textId="29269D17" w:rsidR="00780F62" w:rsidRPr="0074400F" w:rsidRDefault="00780F62" w:rsidP="006109CB">
            <w:pPr>
              <w:shd w:val="clear" w:color="auto" w:fill="FFFFFF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proofErr w:type="spellStart"/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Dīzeļelektrostacijas</w:t>
            </w:r>
            <w:proofErr w:type="spellEnd"/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(ar jaudu līdz 2 MW -elektriskā daļa)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76BCE1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41C81A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553550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F46FF1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8FC56A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2BA0E4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38CAFF" w14:textId="1EE52E3D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D06882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463530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BA" w:rsidRPr="0074400F" w14:paraId="4F0AA27F" w14:textId="77777777" w:rsidTr="0084596F">
        <w:trPr>
          <w:trHeight w:hRule="exact" w:val="2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C7C53" w14:textId="5C82FD39" w:rsidR="00780F62" w:rsidRPr="0074400F" w:rsidRDefault="00780F62" w:rsidP="006109CB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8D277" w14:textId="02AB67E8" w:rsidR="00780F62" w:rsidRPr="0074400F" w:rsidRDefault="00780F62" w:rsidP="006109CB">
            <w:pPr>
              <w:shd w:val="clear" w:color="auto" w:fill="FFFFFF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 xml:space="preserve">Līdz 1 </w:t>
            </w:r>
            <w:proofErr w:type="spellStart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>kV</w:t>
            </w:r>
            <w:proofErr w:type="spellEnd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 xml:space="preserve"> automātika un elektroiekārtu vadība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FEF492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1D8C7C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BB4B29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2B1072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FC6C96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E566C2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F980F8" w14:textId="79C836A6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D59491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B15CC9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BA" w:rsidRPr="0074400F" w14:paraId="181CA326" w14:textId="77777777" w:rsidTr="0084596F">
        <w:trPr>
          <w:trHeight w:hRule="exact" w:val="27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E8B5F" w14:textId="71D4D9BC" w:rsidR="00780F62" w:rsidRPr="0074400F" w:rsidRDefault="00780F62" w:rsidP="006109CB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81051" w14:textId="77777777" w:rsidR="00780F62" w:rsidRPr="0074400F" w:rsidRDefault="00780F62" w:rsidP="006109CB">
            <w:pPr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 xml:space="preserve">Līdz 1 </w:t>
            </w:r>
            <w:proofErr w:type="spellStart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>kV</w:t>
            </w:r>
            <w:proofErr w:type="spellEnd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 xml:space="preserve"> kabeļu līnijas </w:t>
            </w:r>
          </w:p>
          <w:p w14:paraId="70A81974" w14:textId="77777777" w:rsidR="00780F62" w:rsidRPr="0074400F" w:rsidRDefault="00780F62" w:rsidP="006109CB">
            <w:pPr>
              <w:shd w:val="clear" w:color="auto" w:fill="FFFFFF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E573D1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25826C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464C63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CE00C6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6AB201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3D7B58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9922B8" w14:textId="4BA3DC0B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D5C82F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6D76A8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BA" w:rsidRPr="0074400F" w14:paraId="19068BD2" w14:textId="77777777" w:rsidTr="0084596F">
        <w:trPr>
          <w:trHeight w:hRule="exact" w:val="4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06C3F" w14:textId="2248D2A1" w:rsidR="00780F62" w:rsidRPr="0074400F" w:rsidRDefault="00780F62" w:rsidP="006109CB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56EC2" w14:textId="505A72C5" w:rsidR="00780F62" w:rsidRPr="0074400F" w:rsidRDefault="00780F62" w:rsidP="006109CB">
            <w:pPr>
              <w:shd w:val="clear" w:color="auto" w:fill="FFFFFF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 xml:space="preserve">Līdz 1 </w:t>
            </w:r>
            <w:proofErr w:type="spellStart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>kV</w:t>
            </w:r>
            <w:proofErr w:type="spellEnd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 xml:space="preserve"> gaisvadu un </w:t>
            </w:r>
            <w:proofErr w:type="spellStart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>piekarkabeļu</w:t>
            </w:r>
            <w:proofErr w:type="spellEnd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 xml:space="preserve"> elektropārvades līnijas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070409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4B3980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A23C20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75A929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41D915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44D543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3294E6" w14:textId="19B1C7A5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872E45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06EA80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BA" w:rsidRPr="0074400F" w14:paraId="3B7D57FE" w14:textId="77777777" w:rsidTr="0084596F">
        <w:trPr>
          <w:trHeight w:hRule="exact" w:val="27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59C76" w14:textId="445552F6" w:rsidR="00780F62" w:rsidRPr="0074400F" w:rsidRDefault="00780F62" w:rsidP="006109CB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A7808" w14:textId="0008B47C" w:rsidR="00780F62" w:rsidRPr="0074400F" w:rsidRDefault="00780F62" w:rsidP="006109CB">
            <w:pPr>
              <w:shd w:val="clear" w:color="auto" w:fill="FFFFFF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 xml:space="preserve">1-35 </w:t>
            </w:r>
            <w:proofErr w:type="spellStart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>kV</w:t>
            </w:r>
            <w:proofErr w:type="spellEnd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 xml:space="preserve"> kabeļu elektropārvades līnijas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1552B6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456D76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FA90AB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6B7AAA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782D67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AA97CB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1F13C1" w14:textId="6FB660C0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3F7BDB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6E3037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BA" w:rsidRPr="0074400F" w14:paraId="5A59E834" w14:textId="77777777" w:rsidTr="0084596F">
        <w:trPr>
          <w:trHeight w:hRule="exact" w:val="29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57A79" w14:textId="587EC0F9" w:rsidR="00780F62" w:rsidRPr="0074400F" w:rsidRDefault="00780F62" w:rsidP="006109CB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4BD2C" w14:textId="3EFBDF3F" w:rsidR="00780F62" w:rsidRPr="0074400F" w:rsidRDefault="00780F62" w:rsidP="006109CB">
            <w:pPr>
              <w:shd w:val="clear" w:color="auto" w:fill="FFFFFF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 xml:space="preserve">1-35 </w:t>
            </w:r>
            <w:proofErr w:type="spellStart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>kV</w:t>
            </w:r>
            <w:proofErr w:type="spellEnd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 xml:space="preserve"> gaisvadu un </w:t>
            </w:r>
            <w:proofErr w:type="spellStart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>piekarkabeļu</w:t>
            </w:r>
            <w:proofErr w:type="spellEnd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 xml:space="preserve"> elektropārvades līnijas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ED2FF9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3787C7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EA3FFE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734559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6E8AAA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6B8FDB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B31939" w14:textId="258E0BE8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B8E2B3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212982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BA" w:rsidRPr="0074400F" w14:paraId="073DAC9B" w14:textId="77777777" w:rsidTr="0084596F">
        <w:trPr>
          <w:trHeight w:hRule="exact" w:val="43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DECBB" w14:textId="058EF5F7" w:rsidR="00780F62" w:rsidRPr="0074400F" w:rsidRDefault="00780F62" w:rsidP="006109CB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10.2.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E7AB3" w14:textId="621FE45B" w:rsidR="00780F62" w:rsidRPr="0074400F" w:rsidRDefault="00780F62" w:rsidP="006109CB">
            <w:pPr>
              <w:shd w:val="clear" w:color="auto" w:fill="FFFFFF"/>
              <w:spacing w:line="227" w:lineRule="exact"/>
              <w:ind w:hanging="4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 xml:space="preserve">1-35 </w:t>
            </w:r>
            <w:proofErr w:type="spellStart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>kV</w:t>
            </w:r>
            <w:proofErr w:type="spellEnd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 xml:space="preserve"> transformatoru apakšstacijas, komutācijas un sadales punkti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F4B03C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DDE464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ABECD6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05DA2A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C73D0A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C49690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1A66B5" w14:textId="1A7AB6D4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13B0F1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469175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BA" w:rsidRPr="0074400F" w14:paraId="3CF266A7" w14:textId="77777777" w:rsidTr="0084596F">
        <w:trPr>
          <w:trHeight w:hRule="exact" w:val="55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35B52" w14:textId="691B4407" w:rsidR="00780F62" w:rsidRPr="0074400F" w:rsidRDefault="00780F62" w:rsidP="006109CB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08F719" w14:textId="77777777" w:rsidR="00780F62" w:rsidRPr="0074400F" w:rsidRDefault="00780F62" w:rsidP="006109CB">
            <w:pPr>
              <w:shd w:val="clear" w:color="auto" w:fill="FFFFFF"/>
              <w:spacing w:line="223" w:lineRule="exact"/>
              <w:ind w:right="7" w:hanging="7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 xml:space="preserve">Būvju </w:t>
            </w:r>
            <w:proofErr w:type="spellStart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>zibensaizsardzības</w:t>
            </w:r>
            <w:proofErr w:type="spellEnd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 xml:space="preserve"> ietaises (pasīvās) un </w:t>
            </w:r>
            <w:proofErr w:type="spellStart"/>
            <w:r w:rsidRPr="0074400F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>pārspriegumaizsardzība</w:t>
            </w:r>
            <w:proofErr w:type="spellEnd"/>
          </w:p>
          <w:p w14:paraId="70F3E98D" w14:textId="77777777" w:rsidR="00780F62" w:rsidRPr="0074400F" w:rsidRDefault="00780F62" w:rsidP="006109CB">
            <w:pPr>
              <w:shd w:val="clear" w:color="auto" w:fill="FFFFFF"/>
              <w:spacing w:line="223" w:lineRule="exact"/>
              <w:ind w:right="7" w:hanging="7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</w:pPr>
          </w:p>
          <w:p w14:paraId="750D2BCA" w14:textId="7CFC2A69" w:rsidR="00780F62" w:rsidRPr="0074400F" w:rsidRDefault="00780F62" w:rsidP="006109CB">
            <w:pPr>
              <w:shd w:val="clear" w:color="auto" w:fill="FFFFFF"/>
              <w:spacing w:line="223" w:lineRule="exact"/>
              <w:ind w:right="7" w:hanging="7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1B2CA8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17DBE9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22183E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00A74A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00D04B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9225C5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BA38F4" w14:textId="40D11151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FA7C3A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BA1F3F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BA" w:rsidRPr="0074400F" w14:paraId="25ACBD02" w14:textId="77777777" w:rsidTr="0084596F">
        <w:trPr>
          <w:trHeight w:hRule="exact" w:val="293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1450C" w14:textId="3B3B74CA" w:rsidR="00780F62" w:rsidRPr="0074400F" w:rsidRDefault="00780F62" w:rsidP="006109CB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438B4" w14:textId="3417973F" w:rsidR="00780F62" w:rsidRPr="0074400F" w:rsidRDefault="00780F62" w:rsidP="006109CB">
            <w:pP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Būvju apsardzes un ugunsgrēka signalizācijas ietaises: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E00D42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C26753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4D5BAB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E7CC50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66599E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071ED4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697BD7" w14:textId="14BFCC23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C098EE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B7DAA5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BA" w:rsidRPr="0074400F" w14:paraId="5EA0F70C" w14:textId="77777777" w:rsidTr="0084596F">
        <w:trPr>
          <w:trHeight w:hRule="exact" w:val="414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9932CD" w14:textId="77777777" w:rsidR="00780F62" w:rsidRPr="0074400F" w:rsidRDefault="00780F62" w:rsidP="00F4300C">
            <w:pPr>
              <w:shd w:val="clear" w:color="auto" w:fill="FFFFFF"/>
              <w:jc w:val="righ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F6117" w14:textId="0E510DFF" w:rsidR="00780F62" w:rsidRPr="0074400F" w:rsidRDefault="00780F62" w:rsidP="006109CB">
            <w:pPr>
              <w:shd w:val="clear" w:color="auto" w:fill="FFFFFF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12.1. Dzīvojamo un sabiedrisko ēku apsardzes un ugunsgrēka signalizācijas ietaises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2C7352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61B4DF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EDCF7B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A79F35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8E902D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77B214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50BA9A" w14:textId="353662C3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13670F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6589DF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BA" w:rsidRPr="0074400F" w14:paraId="2347A3FC" w14:textId="77777777" w:rsidTr="0084596F">
        <w:trPr>
          <w:trHeight w:hRule="exact" w:val="422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CFA4D0" w14:textId="5786D08C" w:rsidR="00780F62" w:rsidRPr="0074400F" w:rsidRDefault="00780F62" w:rsidP="00F4300C">
            <w:pPr>
              <w:shd w:val="clear" w:color="auto" w:fill="FFFFFF"/>
              <w:jc w:val="righ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7DA3A" w14:textId="2756D0DE" w:rsidR="00780F62" w:rsidRPr="0074400F" w:rsidRDefault="00780F62" w:rsidP="006109CB">
            <w:pPr>
              <w:shd w:val="clear" w:color="auto" w:fill="FFFFFF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12.2. Ražošanas ēku apsardzes un ugunsgrēka signalizācijas ietaises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1DAC20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548F67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64E214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4B5799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DC9AD5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E75F9F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D5405A" w14:textId="44F75792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B7EE50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DBD4C2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BA" w:rsidRPr="0074400F" w14:paraId="4AF4D703" w14:textId="77777777" w:rsidTr="0084596F">
        <w:trPr>
          <w:trHeight w:hRule="exact" w:val="422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6AB30C" w14:textId="69FB6C44" w:rsidR="00780F62" w:rsidRPr="0074400F" w:rsidRDefault="00780F62" w:rsidP="00F4300C">
            <w:pPr>
              <w:shd w:val="clear" w:color="auto" w:fill="FFFFFF"/>
              <w:jc w:val="righ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95443" w14:textId="175F1EDF" w:rsidR="00780F62" w:rsidRPr="0074400F" w:rsidRDefault="00780F62" w:rsidP="006109CB">
            <w:pPr>
              <w:shd w:val="clear" w:color="auto" w:fill="FFFFFF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12.3. Ugunsdrošības automātikas ietaises (signalizācija, izziņošana, dzēšana, </w:t>
            </w:r>
            <w:proofErr w:type="spellStart"/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pretdūmu</w:t>
            </w:r>
            <w:proofErr w:type="spellEnd"/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aizsardzība)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492951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6CF5B1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BE0394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532C2F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58A9B8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F1559D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2F312F" w14:textId="4A4C309A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5D6AA8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94A8B5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BA" w:rsidRPr="0074400F" w14:paraId="52B6C4A6" w14:textId="77777777" w:rsidTr="0084596F">
        <w:trPr>
          <w:trHeight w:hRule="exact" w:val="418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5D4919" w14:textId="77777777" w:rsidR="00780F62" w:rsidRPr="0074400F" w:rsidRDefault="00780F62" w:rsidP="00F4300C">
            <w:pPr>
              <w:shd w:val="clear" w:color="auto" w:fill="FFFFFF"/>
              <w:jc w:val="righ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86B9F" w14:textId="24A9CADA" w:rsidR="00780F62" w:rsidRPr="0074400F" w:rsidRDefault="00780F62" w:rsidP="006109CB">
            <w:pPr>
              <w:shd w:val="clear" w:color="auto" w:fill="FFFFFF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12.3.1. Ugunsdrošības automātikas ietaises (signalizācija, izziņošana, </w:t>
            </w:r>
            <w:proofErr w:type="spellStart"/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pretdūmu</w:t>
            </w:r>
            <w:proofErr w:type="spellEnd"/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aizsardzība.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C57A78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BC4967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237D0D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0862CF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68B8F7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907E9C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F820EB" w14:textId="306E67CA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138A40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AB798A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BA" w:rsidRPr="0074400F" w14:paraId="20108E67" w14:textId="77777777" w:rsidTr="00255710">
        <w:trPr>
          <w:trHeight w:hRule="exact" w:val="444"/>
        </w:trPr>
        <w:tc>
          <w:tcPr>
            <w:tcW w:w="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39535D" w14:textId="77777777" w:rsidR="00780F62" w:rsidRPr="0074400F" w:rsidRDefault="00780F62" w:rsidP="00F4300C">
            <w:pPr>
              <w:shd w:val="clear" w:color="auto" w:fill="FFFFFF"/>
              <w:jc w:val="righ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74AB0F" w14:textId="7AE303AF" w:rsidR="00780F62" w:rsidRPr="0074400F" w:rsidRDefault="00780F62" w:rsidP="006109CB">
            <w:pPr>
              <w:shd w:val="clear" w:color="auto" w:fill="FFFFFF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4400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12.3.2. Ugunsdrošības automātikas ietaises (signalizācija, izziņošana)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D34028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4E6DB3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07D175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941FF7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15A896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420B93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5112FA" w14:textId="4055F26D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51CF80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920A55" w14:textId="77777777" w:rsidR="00780F62" w:rsidRPr="0074400F" w:rsidRDefault="00780F62" w:rsidP="00F4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D9DD23F" w14:textId="5DF05620" w:rsidR="00923F45" w:rsidRPr="0074400F" w:rsidRDefault="00AC57CB" w:rsidP="00AC57CB">
      <w:pPr>
        <w:shd w:val="clear" w:color="auto" w:fill="FFFFFF"/>
        <w:spacing w:before="266" w:line="428" w:lineRule="exact"/>
        <w:ind w:right="1080"/>
        <w:rPr>
          <w:rFonts w:ascii="Times New Roman" w:hAnsi="Times New Roman" w:cs="Times New Roman"/>
          <w:sz w:val="18"/>
          <w:szCs w:val="18"/>
        </w:rPr>
      </w:pPr>
      <w:r w:rsidRPr="0074400F">
        <w:rPr>
          <w:rFonts w:ascii="Times New Roman" w:hAnsi="Times New Roman" w:cs="Times New Roman"/>
          <w:b/>
          <w:bCs/>
          <w:i w:val="0"/>
          <w:iCs w:val="0"/>
          <w:color w:val="000000"/>
          <w:spacing w:val="-2"/>
          <w:sz w:val="18"/>
          <w:szCs w:val="18"/>
        </w:rPr>
        <w:t>P</w:t>
      </w:r>
      <w:r w:rsidR="003B48A9" w:rsidRPr="0074400F">
        <w:rPr>
          <w:rFonts w:ascii="Times New Roman" w:hAnsi="Times New Roman" w:cs="Times New Roman"/>
          <w:b/>
          <w:bCs/>
          <w:i w:val="0"/>
          <w:iCs w:val="0"/>
          <w:color w:val="000000"/>
          <w:spacing w:val="-2"/>
          <w:sz w:val="18"/>
          <w:szCs w:val="18"/>
        </w:rPr>
        <w:t>iez</w:t>
      </w:r>
      <w:r w:rsidR="003B48A9" w:rsidRPr="0074400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-2"/>
          <w:sz w:val="18"/>
          <w:szCs w:val="18"/>
        </w:rPr>
        <w:t xml:space="preserve">īme; </w:t>
      </w:r>
      <w:r w:rsidR="003B48A9" w:rsidRPr="0074400F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praktiskā darba pieredzes ilgums tiek aprēķināts pēc nepieciešamās izglītības iegūšanas. Šajā darba pieredzes ilgumā ieskaita darba pieredzi vai praksi, kuru persona ir ieguvusi </w:t>
      </w:r>
    </w:p>
    <w:sectPr w:rsidR="00923F45" w:rsidRPr="0074400F" w:rsidSect="00A163F5">
      <w:footerReference w:type="default" r:id="rId6"/>
      <w:type w:val="continuous"/>
      <w:pgSz w:w="16834" w:h="11909" w:orient="landscape"/>
      <w:pgMar w:top="454" w:right="454" w:bottom="284" w:left="454" w:header="283" w:footer="28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043B9" w14:textId="77777777" w:rsidR="001D1761" w:rsidRDefault="001D1761" w:rsidP="000D596E">
      <w:r>
        <w:separator/>
      </w:r>
    </w:p>
  </w:endnote>
  <w:endnote w:type="continuationSeparator" w:id="0">
    <w:p w14:paraId="35ED42BF" w14:textId="77777777" w:rsidR="001D1761" w:rsidRDefault="001D1761" w:rsidP="000D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D8388" w14:textId="2A90CB02" w:rsidR="003B5235" w:rsidRPr="003B5235" w:rsidRDefault="00425373">
    <w:pPr>
      <w:pStyle w:val="Kjene"/>
      <w:rPr>
        <w:rFonts w:ascii="Times New Roman" w:hAnsi="Times New Roman" w:cs="Times New Roman"/>
        <w:i w:val="0"/>
        <w:iCs w:val="0"/>
        <w:sz w:val="16"/>
        <w:szCs w:val="16"/>
      </w:rPr>
    </w:pPr>
    <w:r>
      <w:rPr>
        <w:rFonts w:ascii="Times New Roman" w:hAnsi="Times New Roman" w:cs="Times New Roman"/>
        <w:i w:val="0"/>
        <w:iCs w:val="0"/>
        <w:sz w:val="16"/>
        <w:szCs w:val="16"/>
      </w:rPr>
      <w:fldChar w:fldCharType="begin"/>
    </w:r>
    <w:r>
      <w:rPr>
        <w:rFonts w:ascii="Times New Roman" w:hAnsi="Times New Roman" w:cs="Times New Roman"/>
        <w:i w:val="0"/>
        <w:iCs w:val="0"/>
        <w:sz w:val="16"/>
        <w:szCs w:val="16"/>
      </w:rPr>
      <w:instrText xml:space="preserve"> FILENAME   \* MERGEFORMAT </w:instrText>
    </w:r>
    <w:r>
      <w:rPr>
        <w:rFonts w:ascii="Times New Roman" w:hAnsi="Times New Roman" w:cs="Times New Roman"/>
        <w:i w:val="0"/>
        <w:iCs w:val="0"/>
        <w:sz w:val="16"/>
        <w:szCs w:val="16"/>
      </w:rPr>
      <w:fldChar w:fldCharType="separate"/>
    </w:r>
    <w:r>
      <w:rPr>
        <w:rFonts w:ascii="Times New Roman" w:hAnsi="Times New Roman" w:cs="Times New Roman"/>
        <w:i w:val="0"/>
        <w:iCs w:val="0"/>
        <w:noProof/>
        <w:sz w:val="16"/>
        <w:szCs w:val="16"/>
      </w:rPr>
      <w:t>Kompe_pras_sertif_ nereglam_sfj</w:t>
    </w:r>
    <w:r>
      <w:rPr>
        <w:rFonts w:ascii="Times New Roman" w:hAnsi="Times New Roman" w:cs="Times New Roman"/>
        <w:i w:val="0"/>
        <w:iC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5DC28" w14:textId="77777777" w:rsidR="001D1761" w:rsidRDefault="001D1761" w:rsidP="000D596E">
      <w:r>
        <w:separator/>
      </w:r>
    </w:p>
  </w:footnote>
  <w:footnote w:type="continuationSeparator" w:id="0">
    <w:p w14:paraId="533F8474" w14:textId="77777777" w:rsidR="001D1761" w:rsidRDefault="001D1761" w:rsidP="000D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45"/>
    <w:rsid w:val="00015846"/>
    <w:rsid w:val="00027926"/>
    <w:rsid w:val="000D596E"/>
    <w:rsid w:val="000F2508"/>
    <w:rsid w:val="001060E7"/>
    <w:rsid w:val="001A71E4"/>
    <w:rsid w:val="001D1761"/>
    <w:rsid w:val="00241AFB"/>
    <w:rsid w:val="002500D2"/>
    <w:rsid w:val="00252CAC"/>
    <w:rsid w:val="00255710"/>
    <w:rsid w:val="00280FF3"/>
    <w:rsid w:val="002B23D1"/>
    <w:rsid w:val="002C35A0"/>
    <w:rsid w:val="00341AA8"/>
    <w:rsid w:val="0034307B"/>
    <w:rsid w:val="00384539"/>
    <w:rsid w:val="003A4337"/>
    <w:rsid w:val="003B48A9"/>
    <w:rsid w:val="003B5235"/>
    <w:rsid w:val="003D7860"/>
    <w:rsid w:val="003E1943"/>
    <w:rsid w:val="003F4CD5"/>
    <w:rsid w:val="00425373"/>
    <w:rsid w:val="004264B1"/>
    <w:rsid w:val="0049333D"/>
    <w:rsid w:val="00556270"/>
    <w:rsid w:val="00606B45"/>
    <w:rsid w:val="006109CB"/>
    <w:rsid w:val="006251ED"/>
    <w:rsid w:val="006527D2"/>
    <w:rsid w:val="00654B93"/>
    <w:rsid w:val="006F2DBA"/>
    <w:rsid w:val="0071111C"/>
    <w:rsid w:val="007318A7"/>
    <w:rsid w:val="0074400F"/>
    <w:rsid w:val="00780F62"/>
    <w:rsid w:val="007B1123"/>
    <w:rsid w:val="007B754E"/>
    <w:rsid w:val="007F7664"/>
    <w:rsid w:val="0084596F"/>
    <w:rsid w:val="008E7927"/>
    <w:rsid w:val="00923F45"/>
    <w:rsid w:val="00936193"/>
    <w:rsid w:val="0094278D"/>
    <w:rsid w:val="0097655A"/>
    <w:rsid w:val="0099735A"/>
    <w:rsid w:val="009A151A"/>
    <w:rsid w:val="009F2746"/>
    <w:rsid w:val="00A163F5"/>
    <w:rsid w:val="00A63D7C"/>
    <w:rsid w:val="00AC57CB"/>
    <w:rsid w:val="00AD6972"/>
    <w:rsid w:val="00B615A4"/>
    <w:rsid w:val="00B9744F"/>
    <w:rsid w:val="00BB2A47"/>
    <w:rsid w:val="00BE61B5"/>
    <w:rsid w:val="00C61E53"/>
    <w:rsid w:val="00C63E2A"/>
    <w:rsid w:val="00CF33B4"/>
    <w:rsid w:val="00D121E8"/>
    <w:rsid w:val="00DF2216"/>
    <w:rsid w:val="00EC69AF"/>
    <w:rsid w:val="00ED5E94"/>
    <w:rsid w:val="00F4300C"/>
    <w:rsid w:val="00F84E9F"/>
    <w:rsid w:val="00FB228A"/>
    <w:rsid w:val="00FB36D0"/>
    <w:rsid w:val="00F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BBBD5D"/>
  <w14:defaultImageDpi w14:val="0"/>
  <w15:docId w15:val="{C17F6964-05F0-4364-B971-85027D2D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D59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D596E"/>
    <w:rPr>
      <w:rFonts w:ascii="Arial" w:hAnsi="Arial" w:cs="Arial"/>
      <w:i/>
      <w:iCs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0D596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596E"/>
    <w:rPr>
      <w:rFonts w:ascii="Arial" w:hAnsi="Arial" w:cs="Arial"/>
      <w:i/>
      <w:i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D596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596E"/>
    <w:rPr>
      <w:rFonts w:ascii="Tahoma" w:hAnsi="Tahoma" w:cs="Tahoma"/>
      <w:i/>
      <w:iCs/>
      <w:sz w:val="16"/>
      <w:szCs w:val="16"/>
    </w:rPr>
  </w:style>
  <w:style w:type="table" w:styleId="Reatabula">
    <w:name w:val="Table Grid"/>
    <w:basedOn w:val="Parastatabula"/>
    <w:rsid w:val="002C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2585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Janis Laganovskis</cp:lastModifiedBy>
  <cp:revision>4</cp:revision>
  <cp:lastPrinted>2021-01-11T11:47:00Z</cp:lastPrinted>
  <dcterms:created xsi:type="dcterms:W3CDTF">2021-02-24T11:24:00Z</dcterms:created>
  <dcterms:modified xsi:type="dcterms:W3CDTF">2021-02-24T11:28:00Z</dcterms:modified>
</cp:coreProperties>
</file>